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3789" w14:textId="77777777" w:rsidR="00877777" w:rsidRDefault="00CD7011">
      <w:pPr>
        <w:autoSpaceDE w:val="0"/>
        <w:autoSpaceDN w:val="0"/>
        <w:adjustRightInd w:val="0"/>
        <w:jc w:val="center"/>
        <w:rPr>
          <w:b/>
        </w:rPr>
      </w:pPr>
      <w:r>
        <w:rPr>
          <w:rFonts w:hint="eastAsia"/>
          <w:noProof/>
        </w:rPr>
        <w:drawing>
          <wp:anchor distT="0" distB="0" distL="114300" distR="114300" simplePos="0" relativeHeight="251658240" behindDoc="1" locked="0" layoutInCell="1" allowOverlap="1" wp14:anchorId="60937A3C" wp14:editId="14C54BCE">
            <wp:simplePos x="0" y="0"/>
            <wp:positionH relativeFrom="page">
              <wp:posOffset>647700</wp:posOffset>
            </wp:positionH>
            <wp:positionV relativeFrom="page">
              <wp:posOffset>320675</wp:posOffset>
            </wp:positionV>
            <wp:extent cx="980440" cy="952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l="7751" t="16649" r="6979" b="22879"/>
                    <a:stretch>
                      <a:fillRect/>
                    </a:stretch>
                  </pic:blipFill>
                  <pic:spPr>
                    <a:xfrm>
                      <a:off x="0" y="0"/>
                      <a:ext cx="980440" cy="952500"/>
                    </a:xfrm>
                    <a:prstGeom prst="rect">
                      <a:avLst/>
                    </a:prstGeom>
                    <a:noFill/>
                    <a:ln>
                      <a:noFill/>
                    </a:ln>
                  </pic:spPr>
                </pic:pic>
              </a:graphicData>
            </a:graphic>
          </wp:anchor>
        </w:drawing>
      </w:r>
      <w:r>
        <w:rPr>
          <w:rFonts w:hint="eastAsia"/>
          <w:b/>
          <w:sz w:val="24"/>
        </w:rPr>
        <w:t xml:space="preserve">　　　第４３回全日本バレーボール小学生大会（2023年度）</w:t>
      </w:r>
    </w:p>
    <w:p w14:paraId="1EB156FE" w14:textId="77777777" w:rsidR="00877777" w:rsidRDefault="00CD7011">
      <w:pPr>
        <w:autoSpaceDE w:val="0"/>
        <w:autoSpaceDN w:val="0"/>
        <w:adjustRightInd w:val="0"/>
        <w:jc w:val="center"/>
        <w:rPr>
          <w:b/>
          <w:sz w:val="28"/>
        </w:rPr>
      </w:pPr>
      <w:r>
        <w:rPr>
          <w:rFonts w:hint="eastAsia"/>
          <w:b/>
          <w:sz w:val="28"/>
        </w:rPr>
        <w:t xml:space="preserve">　　ブロック大会開催要項</w:t>
      </w:r>
    </w:p>
    <w:p w14:paraId="1463080C" w14:textId="77777777" w:rsidR="00877777" w:rsidRDefault="00CD7011">
      <w:pPr>
        <w:autoSpaceDE w:val="0"/>
        <w:autoSpaceDN w:val="0"/>
        <w:adjustRightInd w:val="0"/>
        <w:jc w:val="left"/>
        <w:rPr>
          <w:rFonts w:hAnsi="ＭＳ 明朝"/>
        </w:rPr>
      </w:pPr>
      <w:r>
        <w:rPr>
          <w:rFonts w:hAnsi="ＭＳ 明朝" w:hint="eastAsia"/>
        </w:rPr>
        <w:t>主　　催　　　　公益財団法人日本バレーボール協会、日本小学生バレーボール連盟、読売新聞社</w:t>
      </w:r>
    </w:p>
    <w:p w14:paraId="3638698F" w14:textId="77777777" w:rsidR="00877777" w:rsidRDefault="00CD7011">
      <w:pPr>
        <w:autoSpaceDE w:val="0"/>
        <w:autoSpaceDN w:val="0"/>
        <w:adjustRightInd w:val="0"/>
        <w:jc w:val="left"/>
        <w:rPr>
          <w:rFonts w:hAnsi="ＭＳ 明朝"/>
        </w:rPr>
      </w:pPr>
      <w:r>
        <w:rPr>
          <w:rFonts w:hAnsi="ＭＳ 明朝" w:hint="eastAsia"/>
        </w:rPr>
        <w:t>後　　援　　　　安曇野市、安曇野市教育委員会、安曇野市スポーツ協会</w:t>
      </w:r>
    </w:p>
    <w:p w14:paraId="2D366B71" w14:textId="77777777" w:rsidR="00877777" w:rsidRDefault="00CD7011">
      <w:pPr>
        <w:autoSpaceDE w:val="0"/>
        <w:autoSpaceDN w:val="0"/>
        <w:adjustRightInd w:val="0"/>
        <w:ind w:firstLineChars="800" w:firstLine="1754"/>
        <w:jc w:val="left"/>
        <w:rPr>
          <w:rFonts w:hAnsi="ＭＳ 明朝"/>
        </w:rPr>
      </w:pPr>
      <w:r>
        <w:rPr>
          <w:rFonts w:hAnsi="ＭＳ 明朝" w:hint="eastAsia"/>
        </w:rPr>
        <w:t>公益財団法人日本スポーツ協会日本スポーツ少年団、報知新聞社、</w:t>
      </w:r>
    </w:p>
    <w:p w14:paraId="1BC49563" w14:textId="77777777" w:rsidR="00877777" w:rsidRDefault="00CD7011">
      <w:pPr>
        <w:autoSpaceDE w:val="0"/>
        <w:autoSpaceDN w:val="0"/>
        <w:adjustRightInd w:val="0"/>
        <w:jc w:val="left"/>
        <w:rPr>
          <w:rFonts w:hAnsi="ＭＳ 明朝"/>
        </w:rPr>
      </w:pPr>
      <w:r>
        <w:rPr>
          <w:rFonts w:hAnsi="ＭＳ 明朝" w:hint="eastAsia"/>
        </w:rPr>
        <w:t>協　　賛　　　　デサントジャパン株式会社、ゼビオグループ、三井住友信託銀行株式会社</w:t>
      </w:r>
    </w:p>
    <w:p w14:paraId="5FA3A771" w14:textId="77777777" w:rsidR="00877777" w:rsidRDefault="00CD7011">
      <w:pPr>
        <w:autoSpaceDE w:val="0"/>
        <w:autoSpaceDN w:val="0"/>
        <w:adjustRightInd w:val="0"/>
        <w:jc w:val="left"/>
        <w:rPr>
          <w:rFonts w:hAnsi="ＭＳ 明朝"/>
        </w:rPr>
      </w:pPr>
      <w:r>
        <w:rPr>
          <w:rFonts w:hAnsi="ＭＳ 明朝" w:hint="eastAsia"/>
        </w:rPr>
        <w:t xml:space="preserve">　　　　　　　　株式会社関電工</w:t>
      </w:r>
    </w:p>
    <w:p w14:paraId="245B87E6" w14:textId="77777777" w:rsidR="00877777" w:rsidRDefault="00CD7011">
      <w:pPr>
        <w:autoSpaceDE w:val="0"/>
        <w:autoSpaceDN w:val="0"/>
        <w:adjustRightInd w:val="0"/>
        <w:jc w:val="left"/>
        <w:rPr>
          <w:rFonts w:hAnsi="ＭＳ 明朝"/>
        </w:rPr>
      </w:pPr>
      <w:r>
        <w:rPr>
          <w:rFonts w:hAnsi="ＭＳ 明朝" w:hint="eastAsia"/>
        </w:rPr>
        <w:t xml:space="preserve">ｵﾌｨｼｬﾙﾎﾞｰﾙ　　　株式会社モルテン　/　株式会社ミカサ　</w:t>
      </w:r>
    </w:p>
    <w:p w14:paraId="667940F8" w14:textId="77777777" w:rsidR="00877777" w:rsidRDefault="00CD7011">
      <w:pPr>
        <w:autoSpaceDE w:val="0"/>
        <w:autoSpaceDN w:val="0"/>
        <w:adjustRightInd w:val="0"/>
        <w:jc w:val="left"/>
        <w:rPr>
          <w:rFonts w:hAnsi="ＭＳ 明朝"/>
        </w:rPr>
      </w:pPr>
      <w:r>
        <w:rPr>
          <w:rFonts w:hAnsi="ＭＳ 明朝" w:hint="eastAsia"/>
        </w:rPr>
        <w:t>主　　管　　　　一般財団法人長野県バレーボール協会　長野県小学生バレーボール連盟</w:t>
      </w:r>
    </w:p>
    <w:p w14:paraId="54BE4FB2" w14:textId="77777777" w:rsidR="00877777" w:rsidRDefault="00CD7011">
      <w:pPr>
        <w:autoSpaceDE w:val="0"/>
        <w:autoSpaceDN w:val="0"/>
        <w:adjustRightInd w:val="0"/>
        <w:jc w:val="left"/>
        <w:rPr>
          <w:rFonts w:hAnsi="ＭＳ 明朝"/>
        </w:rPr>
      </w:pPr>
      <w:r>
        <w:rPr>
          <w:rFonts w:hAnsi="ＭＳ 明朝" w:hint="eastAsia"/>
        </w:rPr>
        <w:t xml:space="preserve">　　　　　　　　安曇野・東筑バレーボール協会、長野県小学生バレーボール連盟アルプス支部</w:t>
      </w:r>
    </w:p>
    <w:p w14:paraId="24044532" w14:textId="77777777" w:rsidR="00877777" w:rsidRDefault="00877777">
      <w:pPr>
        <w:autoSpaceDE w:val="0"/>
        <w:autoSpaceDN w:val="0"/>
        <w:adjustRightInd w:val="0"/>
        <w:jc w:val="left"/>
        <w:rPr>
          <w:rFonts w:hAnsi="ＭＳ 明朝"/>
        </w:rPr>
      </w:pPr>
    </w:p>
    <w:p w14:paraId="52DF475C" w14:textId="77777777" w:rsidR="00877777" w:rsidRDefault="00CD7011">
      <w:pPr>
        <w:autoSpaceDE w:val="0"/>
        <w:autoSpaceDN w:val="0"/>
        <w:adjustRightInd w:val="0"/>
        <w:jc w:val="left"/>
        <w:rPr>
          <w:rFonts w:hAnsi="ＭＳ 明朝"/>
        </w:rPr>
      </w:pPr>
      <w:r>
        <w:rPr>
          <w:rFonts w:hAnsi="ＭＳ 明朝" w:hint="eastAsia"/>
        </w:rPr>
        <w:t xml:space="preserve">１　大会の趣旨　</w:t>
      </w:r>
    </w:p>
    <w:p w14:paraId="5AC1771A" w14:textId="77777777" w:rsidR="00877777" w:rsidRDefault="00CD7011">
      <w:pPr>
        <w:autoSpaceDE w:val="0"/>
        <w:autoSpaceDN w:val="0"/>
        <w:adjustRightInd w:val="0"/>
        <w:jc w:val="left"/>
        <w:rPr>
          <w:rFonts w:hAnsi="ＭＳ 明朝"/>
        </w:rPr>
      </w:pPr>
      <w:r>
        <w:rPr>
          <w:rFonts w:hAnsi="ＭＳ 明朝" w:hint="eastAsia"/>
        </w:rPr>
        <w:t xml:space="preserve">　⑴　教育的配慮のもとに、バレーボールを通じてアルプス支部内児童の親睦と交流を図る。</w:t>
      </w:r>
    </w:p>
    <w:p w14:paraId="4B0302C0" w14:textId="77777777" w:rsidR="00877777" w:rsidRDefault="00CD7011">
      <w:pPr>
        <w:autoSpaceDE w:val="0"/>
        <w:autoSpaceDN w:val="0"/>
        <w:adjustRightInd w:val="0"/>
        <w:jc w:val="left"/>
        <w:rPr>
          <w:rFonts w:hAnsi="ＭＳ 明朝"/>
        </w:rPr>
      </w:pPr>
      <w:r>
        <w:rPr>
          <w:rFonts w:hAnsi="ＭＳ 明朝" w:hint="eastAsia"/>
        </w:rPr>
        <w:t xml:space="preserve">　⑵　バレーボールによる小学生の体力向上と、たくましい意欲の養成につとめる。</w:t>
      </w:r>
    </w:p>
    <w:p w14:paraId="4D8D6594"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⑶　小学生から正しいバレーボールの基本技術とチームプレーを体得し、楽しいゲームができるよう指導する。</w:t>
      </w:r>
    </w:p>
    <w:p w14:paraId="447EB2D6" w14:textId="77777777" w:rsidR="00877777" w:rsidRDefault="00877777">
      <w:pPr>
        <w:autoSpaceDE w:val="0"/>
        <w:autoSpaceDN w:val="0"/>
        <w:adjustRightInd w:val="0"/>
        <w:jc w:val="left"/>
        <w:rPr>
          <w:rFonts w:hAnsi="ＭＳ 明朝"/>
        </w:rPr>
      </w:pPr>
    </w:p>
    <w:p w14:paraId="4B9F8DF0" w14:textId="77777777" w:rsidR="00877777" w:rsidRDefault="00CD7011">
      <w:pPr>
        <w:autoSpaceDE w:val="0"/>
        <w:autoSpaceDN w:val="0"/>
        <w:adjustRightInd w:val="0"/>
        <w:jc w:val="left"/>
        <w:rPr>
          <w:rFonts w:hAnsi="ＭＳ 明朝"/>
        </w:rPr>
      </w:pPr>
      <w:r>
        <w:rPr>
          <w:rFonts w:hAnsi="ＭＳ 明朝" w:hint="eastAsia"/>
        </w:rPr>
        <w:t xml:space="preserve">２　</w:t>
      </w:r>
      <w:r>
        <w:rPr>
          <w:rFonts w:hAnsi="ＭＳ 明朝" w:hint="eastAsia"/>
          <w:spacing w:val="34"/>
        </w:rPr>
        <w:t>開催期</w:t>
      </w:r>
      <w:r>
        <w:rPr>
          <w:rFonts w:hAnsi="ＭＳ 明朝" w:hint="eastAsia"/>
          <w:spacing w:val="1"/>
        </w:rPr>
        <w:t>日</w:t>
      </w:r>
      <w:r>
        <w:rPr>
          <w:rFonts w:hAnsi="ＭＳ 明朝" w:hint="eastAsia"/>
        </w:rPr>
        <w:t xml:space="preserve">　　２０２３年５月１４日（日）　開会式　午前９時</w:t>
      </w:r>
    </w:p>
    <w:p w14:paraId="431513FE" w14:textId="77777777" w:rsidR="00877777" w:rsidRDefault="00877777">
      <w:pPr>
        <w:autoSpaceDE w:val="0"/>
        <w:autoSpaceDN w:val="0"/>
        <w:adjustRightInd w:val="0"/>
        <w:jc w:val="left"/>
        <w:rPr>
          <w:rFonts w:hAnsi="ＭＳ 明朝"/>
        </w:rPr>
      </w:pPr>
    </w:p>
    <w:p w14:paraId="1AACCF04" w14:textId="77777777" w:rsidR="00877777" w:rsidRDefault="00CD7011">
      <w:pPr>
        <w:autoSpaceDE w:val="0"/>
        <w:autoSpaceDN w:val="0"/>
        <w:adjustRightInd w:val="0"/>
        <w:jc w:val="left"/>
        <w:rPr>
          <w:rFonts w:hAnsi="ＭＳ 明朝"/>
          <w:color w:val="000000" w:themeColor="text1"/>
          <w:sz w:val="18"/>
          <w:szCs w:val="18"/>
        </w:rPr>
      </w:pPr>
      <w:r>
        <w:rPr>
          <w:rFonts w:hAnsi="ＭＳ 明朝" w:hint="eastAsia"/>
        </w:rPr>
        <w:t xml:space="preserve">３　会　　　場　　三郷文化公園体育館　</w:t>
      </w:r>
    </w:p>
    <w:p w14:paraId="728E9AD3" w14:textId="77777777" w:rsidR="00877777" w:rsidRDefault="00CD7011">
      <w:pPr>
        <w:autoSpaceDE w:val="0"/>
        <w:autoSpaceDN w:val="0"/>
        <w:adjustRightInd w:val="0"/>
        <w:jc w:val="left"/>
        <w:rPr>
          <w:rFonts w:hAnsi="ＭＳ 明朝"/>
          <w:color w:val="000000" w:themeColor="text1"/>
        </w:rPr>
      </w:pPr>
      <w:r>
        <w:rPr>
          <w:rFonts w:hAnsi="ＭＳ 明朝" w:hint="eastAsia"/>
          <w:color w:val="000000" w:themeColor="text1"/>
          <w:szCs w:val="18"/>
        </w:rPr>
        <w:t xml:space="preserve">　　　　　　　　　三郷小学校</w:t>
      </w:r>
      <w:r>
        <w:rPr>
          <w:rFonts w:hAnsi="ＭＳ 明朝" w:hint="eastAsia"/>
          <w:color w:val="000000" w:themeColor="text1"/>
        </w:rPr>
        <w:t xml:space="preserve">体育館　</w:t>
      </w:r>
    </w:p>
    <w:p w14:paraId="63D690B4" w14:textId="77777777" w:rsidR="00877777" w:rsidRDefault="00877777">
      <w:pPr>
        <w:autoSpaceDE w:val="0"/>
        <w:autoSpaceDN w:val="0"/>
        <w:adjustRightInd w:val="0"/>
        <w:jc w:val="left"/>
        <w:rPr>
          <w:rFonts w:hAnsi="ＭＳ 明朝"/>
        </w:rPr>
      </w:pPr>
    </w:p>
    <w:p w14:paraId="397A3391" w14:textId="77777777" w:rsidR="00877777" w:rsidRDefault="00CD7011">
      <w:pPr>
        <w:autoSpaceDE w:val="0"/>
        <w:autoSpaceDN w:val="0"/>
        <w:adjustRightInd w:val="0"/>
        <w:jc w:val="left"/>
        <w:rPr>
          <w:rFonts w:hAnsi="ＭＳ 明朝"/>
        </w:rPr>
      </w:pPr>
      <w:r>
        <w:rPr>
          <w:rFonts w:hAnsi="ＭＳ 明朝" w:hint="eastAsia"/>
        </w:rPr>
        <w:t xml:space="preserve">４　</w:t>
      </w:r>
      <w:r>
        <w:rPr>
          <w:rFonts w:hAnsi="ＭＳ 明朝" w:hint="eastAsia"/>
          <w:spacing w:val="34"/>
        </w:rPr>
        <w:t>参加資</w:t>
      </w:r>
      <w:r>
        <w:rPr>
          <w:rFonts w:hAnsi="ＭＳ 明朝" w:hint="eastAsia"/>
          <w:spacing w:val="1"/>
        </w:rPr>
        <w:t>格</w:t>
      </w:r>
      <w:r>
        <w:rPr>
          <w:rFonts w:hAnsi="ＭＳ 明朝" w:hint="eastAsia"/>
        </w:rPr>
        <w:t xml:space="preserve">　</w:t>
      </w:r>
    </w:p>
    <w:p w14:paraId="201903EA"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⑴　２０２３年４月１日に１２歳未満の者で、同年５月１日現在、国、公、私立の小学校および各種学校に在籍していること。</w:t>
      </w:r>
    </w:p>
    <w:p w14:paraId="7AB7F15C"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⑵　公益財団法人日本バレーボール協会加盟団体登録規定に基づき、２０２３年４月１日以降本大会参加申込み締切日までに、ＪＶＡ－ＭＲＳの登録を済ませていること。また、同時に長野県小学生バレーボール連盟の登録も済ませていること。</w:t>
      </w:r>
    </w:p>
    <w:p w14:paraId="7DB34FF4" w14:textId="77777777" w:rsidR="00877777" w:rsidRDefault="00877777">
      <w:pPr>
        <w:autoSpaceDE w:val="0"/>
        <w:autoSpaceDN w:val="0"/>
        <w:adjustRightInd w:val="0"/>
        <w:ind w:left="438" w:hangingChars="200" w:hanging="438"/>
        <w:jc w:val="left"/>
        <w:rPr>
          <w:rFonts w:hAnsi="ＭＳ 明朝"/>
        </w:rPr>
      </w:pPr>
    </w:p>
    <w:p w14:paraId="630F3574" w14:textId="77777777" w:rsidR="00877777" w:rsidRDefault="00CD7011">
      <w:pPr>
        <w:autoSpaceDE w:val="0"/>
        <w:autoSpaceDN w:val="0"/>
        <w:adjustRightInd w:val="0"/>
        <w:jc w:val="left"/>
        <w:rPr>
          <w:rFonts w:hAnsi="ＭＳ 明朝"/>
          <w:spacing w:val="1"/>
        </w:rPr>
      </w:pPr>
      <w:r>
        <w:rPr>
          <w:rFonts w:hAnsi="ＭＳ 明朝" w:hint="eastAsia"/>
        </w:rPr>
        <w:t xml:space="preserve">５　</w:t>
      </w:r>
      <w:r>
        <w:rPr>
          <w:rFonts w:hAnsi="ＭＳ 明朝" w:hint="eastAsia"/>
          <w:spacing w:val="34"/>
        </w:rPr>
        <w:t>競技規</w:t>
      </w:r>
      <w:r>
        <w:rPr>
          <w:rFonts w:hAnsi="ＭＳ 明朝" w:hint="eastAsia"/>
          <w:spacing w:val="1"/>
        </w:rPr>
        <w:t>則</w:t>
      </w:r>
    </w:p>
    <w:p w14:paraId="5982A00B" w14:textId="77777777" w:rsidR="00877777" w:rsidRDefault="00CD7011">
      <w:pPr>
        <w:autoSpaceDE w:val="0"/>
        <w:autoSpaceDN w:val="0"/>
        <w:adjustRightInd w:val="0"/>
        <w:ind w:leftChars="100" w:left="219"/>
        <w:jc w:val="left"/>
        <w:rPr>
          <w:rFonts w:hAnsi="ＭＳ 明朝"/>
        </w:rPr>
      </w:pPr>
      <w:r>
        <w:rPr>
          <w:rFonts w:hAnsi="ＭＳ 明朝" w:hint="eastAsia"/>
        </w:rPr>
        <w:t xml:space="preserve">　２０２３年度公益財団法人日本バレーボール協会制定６人制競技規則による。ただし、別に定める小学生バレーボール競技規則を採用する。</w:t>
      </w:r>
    </w:p>
    <w:p w14:paraId="0342BE56" w14:textId="77777777" w:rsidR="00877777" w:rsidRDefault="00877777">
      <w:pPr>
        <w:autoSpaceDE w:val="0"/>
        <w:autoSpaceDN w:val="0"/>
        <w:adjustRightInd w:val="0"/>
        <w:jc w:val="left"/>
        <w:rPr>
          <w:rFonts w:hAnsi="ＭＳ 明朝"/>
        </w:rPr>
      </w:pPr>
    </w:p>
    <w:p w14:paraId="328C91C8" w14:textId="77777777" w:rsidR="00877777" w:rsidRDefault="00CD7011">
      <w:pPr>
        <w:autoSpaceDE w:val="0"/>
        <w:autoSpaceDN w:val="0"/>
        <w:adjustRightInd w:val="0"/>
        <w:jc w:val="left"/>
        <w:rPr>
          <w:rFonts w:hAnsi="ＭＳ 明朝"/>
        </w:rPr>
      </w:pPr>
      <w:r>
        <w:rPr>
          <w:rFonts w:hAnsi="ＭＳ 明朝" w:hint="eastAsia"/>
        </w:rPr>
        <w:t xml:space="preserve">６　</w:t>
      </w:r>
      <w:r>
        <w:rPr>
          <w:rFonts w:hAnsi="ＭＳ 明朝" w:hint="eastAsia"/>
          <w:spacing w:val="34"/>
        </w:rPr>
        <w:t>競技方</w:t>
      </w:r>
      <w:r>
        <w:rPr>
          <w:rFonts w:hAnsi="ＭＳ 明朝" w:hint="eastAsia"/>
          <w:spacing w:val="1"/>
        </w:rPr>
        <w:t>法</w:t>
      </w:r>
      <w:r>
        <w:rPr>
          <w:rFonts w:hAnsi="ＭＳ 明朝" w:hint="eastAsia"/>
        </w:rPr>
        <w:t xml:space="preserve">　　</w:t>
      </w:r>
    </w:p>
    <w:p w14:paraId="55C16366" w14:textId="77777777" w:rsidR="00877777" w:rsidRDefault="00CD7011">
      <w:pPr>
        <w:autoSpaceDE w:val="0"/>
        <w:autoSpaceDN w:val="0"/>
        <w:adjustRightInd w:val="0"/>
        <w:ind w:firstLineChars="200" w:firstLine="438"/>
        <w:jc w:val="left"/>
        <w:rPr>
          <w:rFonts w:hAnsi="ＭＳ 明朝"/>
          <w:color w:val="000000"/>
        </w:rPr>
      </w:pPr>
      <w:r>
        <w:rPr>
          <w:rFonts w:hAnsi="ＭＳ 明朝" w:hint="eastAsia"/>
          <w:color w:val="000000"/>
        </w:rPr>
        <w:t>トーナメント方式又はリーグ戦方式、全試合３セットマッチで行う。</w:t>
      </w:r>
    </w:p>
    <w:p w14:paraId="770F244E" w14:textId="77777777" w:rsidR="00877777" w:rsidRDefault="00877777">
      <w:pPr>
        <w:autoSpaceDE w:val="0"/>
        <w:autoSpaceDN w:val="0"/>
        <w:adjustRightInd w:val="0"/>
        <w:ind w:leftChars="100" w:left="219"/>
        <w:jc w:val="left"/>
        <w:rPr>
          <w:rFonts w:hAnsi="ＭＳ 明朝"/>
          <w:color w:val="000000"/>
        </w:rPr>
      </w:pPr>
    </w:p>
    <w:p w14:paraId="1AF0C5E4" w14:textId="77777777" w:rsidR="00877777" w:rsidRDefault="00CD7011">
      <w:pPr>
        <w:autoSpaceDE w:val="0"/>
        <w:autoSpaceDN w:val="0"/>
        <w:adjustRightInd w:val="0"/>
        <w:jc w:val="left"/>
        <w:rPr>
          <w:rFonts w:hAnsi="ＭＳ 明朝"/>
        </w:rPr>
      </w:pPr>
      <w:r>
        <w:rPr>
          <w:rFonts w:hAnsi="ＭＳ 明朝" w:hint="eastAsia"/>
        </w:rPr>
        <w:t xml:space="preserve">７　チーム編成　</w:t>
      </w:r>
    </w:p>
    <w:p w14:paraId="21E4718E" w14:textId="77777777" w:rsidR="00877777" w:rsidRDefault="00CD7011">
      <w:pPr>
        <w:autoSpaceDE w:val="0"/>
        <w:autoSpaceDN w:val="0"/>
        <w:adjustRightInd w:val="0"/>
        <w:jc w:val="left"/>
        <w:rPr>
          <w:rFonts w:hAnsi="ＭＳ 明朝"/>
        </w:rPr>
      </w:pPr>
      <w:r>
        <w:rPr>
          <w:rFonts w:hAnsi="ＭＳ 明朝" w:hint="eastAsia"/>
        </w:rPr>
        <w:t xml:space="preserve">　⑴　チームは監督・コーチ・マネージャー各１名、選手１２名以内とする。</w:t>
      </w:r>
    </w:p>
    <w:p w14:paraId="53E51121" w14:textId="77777777" w:rsidR="00877777" w:rsidRDefault="00CD7011">
      <w:pPr>
        <w:autoSpaceDE w:val="0"/>
        <w:autoSpaceDN w:val="0"/>
        <w:adjustRightInd w:val="0"/>
        <w:ind w:left="438" w:hangingChars="200" w:hanging="438"/>
        <w:jc w:val="left"/>
      </w:pPr>
      <w:r>
        <w:rPr>
          <w:rFonts w:hint="eastAsia"/>
        </w:rPr>
        <w:t xml:space="preserve">　　</w:t>
      </w:r>
      <w:r>
        <w:rPr>
          <w:rFonts w:hAnsi="ＭＳ 明朝" w:hint="eastAsia"/>
        </w:rPr>
        <w:t>※この大会に参加する選手は、交代することなくそのままのメンバーで全国大会又は北信越大会に出場することになるので、チーム編成には充分注意すること。</w:t>
      </w:r>
    </w:p>
    <w:p w14:paraId="15CEEFD7"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⑵　</w:t>
      </w:r>
      <w:r>
        <w:t>監督は成人であること。また、ベンチスタッフの１名以上は日本小学生バレーボール連盟認定指導者・日本バレーボール協会認定準指導員及び公益財団法人日本スポーツ協会</w:t>
      </w:r>
      <w:r>
        <w:rPr>
          <w:rFonts w:hint="eastAsia"/>
        </w:rPr>
        <w:t>（JSPO）</w:t>
      </w:r>
      <w:r>
        <w:t>認定バレーボール（コーチ１・コーチ２・コーチ３・コーチ４）が最低一人はベンチに入っていなければならない。（ただし、本件は公益財団法人日本スポーツ協会の制度改正及び日小連指導者</w:t>
      </w:r>
      <w:r>
        <w:rPr>
          <w:rFonts w:hint="eastAsia"/>
        </w:rPr>
        <w:t>資格</w:t>
      </w:r>
      <w:r>
        <w:lastRenderedPageBreak/>
        <w:t>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p>
    <w:p w14:paraId="3ED3BE35"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⑶　全国大会出場にあたっては公益財団法人日本スポーツ協会（JSPO</w:t>
      </w:r>
      <w:r>
        <w:rPr>
          <w:rFonts w:hAnsi="ＭＳ 明朝"/>
        </w:rPr>
        <w:t>）</w:t>
      </w:r>
      <w:r>
        <w:rPr>
          <w:rFonts w:hAnsi="ＭＳ 明朝" w:hint="eastAsia"/>
        </w:rPr>
        <w:t>認定バレーボール（コーチ１・コーチ２・コーチ３・コーチ４）は最低一人はベンチに入っていなければならない。</w:t>
      </w:r>
    </w:p>
    <w:p w14:paraId="5C34CC72" w14:textId="77777777" w:rsidR="00877777" w:rsidRDefault="00CD7011">
      <w:pPr>
        <w:autoSpaceDE w:val="0"/>
        <w:autoSpaceDN w:val="0"/>
        <w:adjustRightInd w:val="0"/>
        <w:ind w:left="438" w:hangingChars="200" w:hanging="438"/>
        <w:jc w:val="left"/>
      </w:pPr>
      <w:r>
        <w:rPr>
          <w:rFonts w:hAnsi="ＭＳ 明朝" w:hint="eastAsia"/>
        </w:rPr>
        <w:t xml:space="preserve">　⑷　</w:t>
      </w:r>
      <w:r>
        <w:t>ベンチスタッフは、ＪＶＡ－ＭＲＳに登録され、かつ、宣誓書を提出し、長野県小学生バレーボール連盟指導者登録した者に限</w:t>
      </w:r>
      <w:r>
        <w:rPr>
          <w:rFonts w:hint="eastAsia"/>
        </w:rPr>
        <w:t>る。また、</w:t>
      </w:r>
      <w:r>
        <w:t>登録済証を胸にさげていなければならない。ただし、 小学生はＪＶＡ-ＭＲＳの登録のみでも可とする。</w:t>
      </w:r>
    </w:p>
    <w:p w14:paraId="70941F68" w14:textId="77777777" w:rsidR="00877777" w:rsidRDefault="00CD7011">
      <w:pPr>
        <w:autoSpaceDE w:val="0"/>
        <w:autoSpaceDN w:val="0"/>
        <w:adjustRightInd w:val="0"/>
        <w:ind w:leftChars="200" w:left="438"/>
        <w:jc w:val="left"/>
        <w:rPr>
          <w:rFonts w:hAnsi="ＭＳ 明朝"/>
        </w:rPr>
      </w:pPr>
      <w:r>
        <w:rPr>
          <w:rFonts w:hint="eastAsia"/>
        </w:rPr>
        <w:t>（</w:t>
      </w:r>
      <w:r>
        <w:t>ＭＲＳに役員登録している方もチームスタッフとして登録が必要。</w:t>
      </w:r>
      <w:r>
        <w:rPr>
          <w:rFonts w:hint="eastAsia"/>
        </w:rPr>
        <w:t>）</w:t>
      </w:r>
    </w:p>
    <w:p w14:paraId="7D85CB7E"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⑹　成人のベンチスタッフは、日常子どもたちの健育成を目指して指導に当たっていると長野県小学生バレーボール連盟が認めた者であること。体罰、暴力、暴言セクシャルハラスメント等、子どもを指導するものとして不適切な行為を行っている者の出場は認めない。</w:t>
      </w:r>
    </w:p>
    <w:p w14:paraId="10DCA493"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⑺　他都道府県在中であって、新年度の登録に移籍登録した選手はベンチには３分の１以内とする。また、コート上には２名以内とする。他都道府県在中であっても、前年度までに登録していればこの制限の対象とならない。監督は試合時に、新年度移籍登録選手の番号を審判員と確認しておくこと。</w:t>
      </w:r>
    </w:p>
    <w:p w14:paraId="7BA2625B" w14:textId="77777777" w:rsidR="00877777" w:rsidRDefault="00877777">
      <w:pPr>
        <w:autoSpaceDE w:val="0"/>
        <w:autoSpaceDN w:val="0"/>
        <w:adjustRightInd w:val="0"/>
        <w:ind w:left="438" w:hangingChars="200" w:hanging="438"/>
        <w:jc w:val="left"/>
        <w:rPr>
          <w:rFonts w:hAnsi="ＭＳ 明朝"/>
        </w:rPr>
      </w:pPr>
    </w:p>
    <w:p w14:paraId="1FA43DCA" w14:textId="77777777" w:rsidR="00877777" w:rsidRDefault="00CD7011">
      <w:pPr>
        <w:autoSpaceDE w:val="0"/>
        <w:autoSpaceDN w:val="0"/>
        <w:adjustRightInd w:val="0"/>
        <w:ind w:left="219" w:hangingChars="100" w:hanging="219"/>
        <w:jc w:val="left"/>
        <w:rPr>
          <w:rFonts w:hAnsi="ＭＳ 明朝"/>
        </w:rPr>
      </w:pPr>
      <w:r>
        <w:rPr>
          <w:rFonts w:hAnsi="ＭＳ 明朝" w:hint="eastAsia"/>
        </w:rPr>
        <w:t xml:space="preserve">８　審　判　員　　</w:t>
      </w:r>
    </w:p>
    <w:p w14:paraId="7AE32441" w14:textId="77777777" w:rsidR="00877777" w:rsidRDefault="00CD7011">
      <w:pPr>
        <w:autoSpaceDE w:val="0"/>
        <w:autoSpaceDN w:val="0"/>
        <w:adjustRightInd w:val="0"/>
        <w:ind w:leftChars="100" w:left="219" w:firstLineChars="100" w:firstLine="219"/>
        <w:jc w:val="left"/>
        <w:rPr>
          <w:rFonts w:hAnsi="ＭＳ 明朝"/>
        </w:rPr>
      </w:pPr>
      <w:r>
        <w:rPr>
          <w:rFonts w:hAnsi="ＭＳ 明朝" w:hint="eastAsia"/>
        </w:rPr>
        <w:t>公益財団法人日本バレーボール協会並びに一般財団法人長野県バレーボール協会公認審判員。</w:t>
      </w:r>
    </w:p>
    <w:p w14:paraId="76F2C274" w14:textId="77777777" w:rsidR="00877777" w:rsidRDefault="00877777">
      <w:pPr>
        <w:autoSpaceDE w:val="0"/>
        <w:autoSpaceDN w:val="0"/>
        <w:adjustRightInd w:val="0"/>
        <w:jc w:val="left"/>
        <w:rPr>
          <w:rFonts w:hAnsi="ＭＳ 明朝"/>
        </w:rPr>
      </w:pPr>
    </w:p>
    <w:p w14:paraId="5A1ACB42" w14:textId="77777777" w:rsidR="00877777" w:rsidRDefault="00CD7011">
      <w:pPr>
        <w:autoSpaceDE w:val="0"/>
        <w:autoSpaceDN w:val="0"/>
        <w:adjustRightInd w:val="0"/>
        <w:ind w:left="219" w:rightChars="-66" w:right="-145" w:hangingChars="100" w:hanging="219"/>
        <w:jc w:val="left"/>
        <w:rPr>
          <w:rFonts w:hAnsi="ＭＳ 明朝"/>
        </w:rPr>
      </w:pPr>
      <w:r>
        <w:rPr>
          <w:rFonts w:hAnsi="ＭＳ 明朝" w:hint="eastAsia"/>
        </w:rPr>
        <w:t>９　使　用　球　　公益財団法人日本バレーボール協会が公認する人工皮革軽量４号球カラーボール「男子・混合がモルテンボール（V4M5000-L</w:t>
      </w:r>
      <w:r>
        <w:rPr>
          <w:rFonts w:hAnsi="ＭＳ 明朝"/>
        </w:rPr>
        <w:t>）</w:t>
      </w:r>
      <w:r>
        <w:rPr>
          <w:rFonts w:hAnsi="ＭＳ 明朝" w:hint="eastAsia"/>
        </w:rPr>
        <w:t>/女子がミカサボール（V400W-L）(円周62～64㎝、重量200～220ｇ）を使用する。　　※ボールの内圧については６人制競技規則による。</w:t>
      </w:r>
    </w:p>
    <w:p w14:paraId="50F48B33" w14:textId="77777777" w:rsidR="00877777" w:rsidRDefault="00877777">
      <w:pPr>
        <w:autoSpaceDE w:val="0"/>
        <w:autoSpaceDN w:val="0"/>
        <w:adjustRightInd w:val="0"/>
        <w:ind w:left="438" w:hangingChars="200" w:hanging="438"/>
        <w:jc w:val="left"/>
        <w:rPr>
          <w:rFonts w:hAnsi="ＭＳ 明朝"/>
        </w:rPr>
      </w:pPr>
    </w:p>
    <w:p w14:paraId="508D16C4" w14:textId="77777777" w:rsidR="00877777" w:rsidRDefault="00CD7011">
      <w:pPr>
        <w:autoSpaceDE w:val="0"/>
        <w:autoSpaceDN w:val="0"/>
        <w:adjustRightInd w:val="0"/>
        <w:jc w:val="left"/>
        <w:rPr>
          <w:rFonts w:hAnsi="ＭＳ 明朝"/>
        </w:rPr>
      </w:pPr>
      <w:r>
        <w:rPr>
          <w:rFonts w:hAnsi="ＭＳ 明朝" w:hint="eastAsia"/>
        </w:rPr>
        <w:t xml:space="preserve">10　競技の服装　</w:t>
      </w:r>
    </w:p>
    <w:p w14:paraId="4FAF44FA" w14:textId="77777777" w:rsidR="00877777" w:rsidRDefault="00CD7011">
      <w:pPr>
        <w:autoSpaceDE w:val="0"/>
        <w:autoSpaceDN w:val="0"/>
        <w:adjustRightInd w:val="0"/>
        <w:jc w:val="left"/>
        <w:rPr>
          <w:rFonts w:hAnsi="ＭＳ 明朝"/>
        </w:rPr>
      </w:pPr>
      <w:r>
        <w:rPr>
          <w:rFonts w:hAnsi="ＭＳ 明朝" w:hint="eastAsia"/>
        </w:rPr>
        <w:t xml:space="preserve">　⑴　選手の背番号は１～９９番とするが、１～１２番が望ましい。</w:t>
      </w:r>
    </w:p>
    <w:p w14:paraId="11F61A9E"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⑵　ユニフォームの背番号の色は、ルール則って地の色と対照的な色を使用し誰もが見え易いものにすること。</w:t>
      </w:r>
    </w:p>
    <w:p w14:paraId="2967D32D"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⑶　混合チームのユニフォームは、男女で違うユニフォームを着用し、背番号が重ならないようにする。ただし、違うユニフォームを用意できない場合は、同一ユニフォームでも構わないが、男子・女子のいづれかが指定された識別用バンドを腕か足首に付けるか、ソックスの長さや色などで区別できるようにすること。</w:t>
      </w:r>
    </w:p>
    <w:p w14:paraId="0F1D2C88"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⑷　ユニフォームの胸部もしくは背部にJVA-MRSに届け出たチームネーム又はそれを特定できる略称を付けること。</w:t>
      </w:r>
    </w:p>
    <w:p w14:paraId="6D42264F" w14:textId="77777777" w:rsidR="00877777" w:rsidRDefault="00CD7011">
      <w:pPr>
        <w:autoSpaceDE w:val="0"/>
        <w:autoSpaceDN w:val="0"/>
        <w:adjustRightInd w:val="0"/>
        <w:jc w:val="left"/>
        <w:rPr>
          <w:rFonts w:hAnsi="ＭＳ 明朝"/>
        </w:rPr>
      </w:pPr>
      <w:r>
        <w:rPr>
          <w:rFonts w:hAnsi="ＭＳ 明朝" w:hint="eastAsia"/>
        </w:rPr>
        <w:t xml:space="preserve">　⑸　監督、コーチ、マネージャーの服装で短パン、Ｔシャツは不可とし、監督、コーチ、マネー</w:t>
      </w:r>
    </w:p>
    <w:p w14:paraId="1DC49ACA" w14:textId="77777777" w:rsidR="00877777" w:rsidRDefault="00CD7011">
      <w:pPr>
        <w:autoSpaceDE w:val="0"/>
        <w:autoSpaceDN w:val="0"/>
        <w:adjustRightInd w:val="0"/>
        <w:ind w:firstLineChars="200" w:firstLine="438"/>
        <w:jc w:val="left"/>
        <w:rPr>
          <w:rFonts w:hAnsi="ＭＳ 明朝"/>
        </w:rPr>
      </w:pPr>
      <w:r>
        <w:rPr>
          <w:rFonts w:hAnsi="ＭＳ 明朝" w:hint="eastAsia"/>
        </w:rPr>
        <w:t>ジャー章をチーム側で用意し、必ず左胸に付けること。</w:t>
      </w:r>
    </w:p>
    <w:p w14:paraId="1A72F50D"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⑹　小学生がベンチスタッフとして入る場合は、短パン、Ｔシャツを認める。Ｔシャツの色は他のベンチスタッフと異なってもよい。</w:t>
      </w:r>
    </w:p>
    <w:p w14:paraId="472FBA01" w14:textId="77777777" w:rsidR="00877777" w:rsidRDefault="00877777">
      <w:pPr>
        <w:autoSpaceDE w:val="0"/>
        <w:autoSpaceDN w:val="0"/>
        <w:adjustRightInd w:val="0"/>
        <w:ind w:left="1973" w:hangingChars="900" w:hanging="1973"/>
        <w:jc w:val="left"/>
        <w:rPr>
          <w:rFonts w:hAnsi="ＭＳ 明朝"/>
        </w:rPr>
      </w:pPr>
    </w:p>
    <w:p w14:paraId="0CFFA0BE" w14:textId="77777777" w:rsidR="00877777" w:rsidRDefault="00CD7011">
      <w:pPr>
        <w:autoSpaceDE w:val="0"/>
        <w:autoSpaceDN w:val="0"/>
        <w:adjustRightInd w:val="0"/>
        <w:ind w:left="1973" w:hangingChars="900" w:hanging="1973"/>
        <w:jc w:val="left"/>
        <w:rPr>
          <w:rFonts w:hAnsi="ＭＳ 明朝"/>
        </w:rPr>
      </w:pPr>
      <w:r>
        <w:rPr>
          <w:rFonts w:hAnsi="ＭＳ 明朝" w:hint="eastAsia"/>
        </w:rPr>
        <w:t xml:space="preserve">11　申込み方法　　所定の大会参加申込書にＪＶＡ登録一覧表を添えて下記あてに申込むこと。　　　　　　　　　　　</w:t>
      </w:r>
    </w:p>
    <w:p w14:paraId="45C64D79" w14:textId="77777777" w:rsidR="00877777" w:rsidRDefault="00CD7011">
      <w:pPr>
        <w:autoSpaceDE w:val="0"/>
        <w:autoSpaceDN w:val="0"/>
        <w:adjustRightInd w:val="0"/>
        <w:jc w:val="left"/>
        <w:rPr>
          <w:rFonts w:hAnsi="ＭＳ 明朝"/>
        </w:rPr>
      </w:pPr>
      <w:r>
        <w:rPr>
          <w:rFonts w:hAnsi="ＭＳ 明朝" w:hint="eastAsia"/>
        </w:rPr>
        <w:t xml:space="preserve">　　　　　　　　　氏名 横川 光啓　℡　携帯 090-8585-5946 　　　　　　　　　</w:t>
      </w:r>
    </w:p>
    <w:p w14:paraId="6396FA7D" w14:textId="77777777" w:rsidR="00877777" w:rsidRDefault="00CD7011">
      <w:pPr>
        <w:autoSpaceDE w:val="0"/>
        <w:autoSpaceDN w:val="0"/>
        <w:adjustRightInd w:val="0"/>
        <w:jc w:val="left"/>
        <w:rPr>
          <w:rFonts w:hAnsi="ＭＳ 明朝"/>
        </w:rPr>
      </w:pPr>
      <w:r>
        <w:rPr>
          <w:rFonts w:hAnsi="ＭＳ 明朝" w:hint="eastAsia"/>
        </w:rPr>
        <w:t xml:space="preserve">　　　　　　　　　</w:t>
      </w:r>
      <w:hyperlink r:id="rId10" w:history="1">
        <w:r>
          <w:rPr>
            <w:rStyle w:val="a7"/>
            <w:rFonts w:hAnsi="ＭＳ 明朝" w:hint="eastAsia"/>
          </w:rPr>
          <w:t>メールアドレスazuminomatukawa-volleyball@yahoo.co.jp</w:t>
        </w:r>
      </w:hyperlink>
    </w:p>
    <w:p w14:paraId="32147DF4" w14:textId="77777777" w:rsidR="00877777" w:rsidRDefault="00877777">
      <w:pPr>
        <w:autoSpaceDE w:val="0"/>
        <w:autoSpaceDN w:val="0"/>
        <w:adjustRightInd w:val="0"/>
        <w:jc w:val="left"/>
        <w:rPr>
          <w:rFonts w:hAnsi="ＭＳ 明朝"/>
          <w:color w:val="FF0000"/>
        </w:rPr>
      </w:pPr>
    </w:p>
    <w:p w14:paraId="5730CCBC" w14:textId="77777777" w:rsidR="00877777" w:rsidRDefault="00877777">
      <w:pPr>
        <w:autoSpaceDE w:val="0"/>
        <w:autoSpaceDN w:val="0"/>
        <w:adjustRightInd w:val="0"/>
        <w:jc w:val="left"/>
        <w:rPr>
          <w:rFonts w:hAnsi="ＭＳ 明朝"/>
          <w:color w:val="FF0000"/>
        </w:rPr>
      </w:pPr>
    </w:p>
    <w:p w14:paraId="062B3300" w14:textId="77777777" w:rsidR="00877777" w:rsidRDefault="00877777">
      <w:pPr>
        <w:autoSpaceDE w:val="0"/>
        <w:autoSpaceDN w:val="0"/>
        <w:adjustRightInd w:val="0"/>
        <w:jc w:val="left"/>
        <w:rPr>
          <w:rFonts w:hAnsi="ＭＳ 明朝"/>
          <w:color w:val="FF0000"/>
        </w:rPr>
      </w:pPr>
    </w:p>
    <w:p w14:paraId="42502D4A" w14:textId="77777777" w:rsidR="00877777" w:rsidRDefault="00CD7011">
      <w:pPr>
        <w:autoSpaceDE w:val="0"/>
        <w:autoSpaceDN w:val="0"/>
        <w:adjustRightInd w:val="0"/>
        <w:jc w:val="left"/>
        <w:rPr>
          <w:rFonts w:hAnsi="ＭＳ 明朝"/>
        </w:rPr>
      </w:pPr>
      <w:r>
        <w:rPr>
          <w:rFonts w:hAnsi="ＭＳ 明朝" w:hint="eastAsia"/>
        </w:rPr>
        <w:lastRenderedPageBreak/>
        <w:t>12　申込締切日　　２０２３年５月５日(金)必着のこと。　（期限後の申込みは受け付けない。）</w:t>
      </w:r>
    </w:p>
    <w:p w14:paraId="18E642C2" w14:textId="77777777" w:rsidR="00877777" w:rsidRDefault="00877777">
      <w:pPr>
        <w:autoSpaceDE w:val="0"/>
        <w:autoSpaceDN w:val="0"/>
        <w:adjustRightInd w:val="0"/>
        <w:jc w:val="left"/>
        <w:rPr>
          <w:rFonts w:hAnsi="ＭＳ 明朝"/>
        </w:rPr>
      </w:pPr>
    </w:p>
    <w:p w14:paraId="549BBBE8" w14:textId="77777777" w:rsidR="00877777" w:rsidRDefault="00CD7011">
      <w:pPr>
        <w:autoSpaceDE w:val="0"/>
        <w:autoSpaceDN w:val="0"/>
        <w:adjustRightInd w:val="0"/>
        <w:jc w:val="left"/>
        <w:rPr>
          <w:rFonts w:hAnsi="ＭＳ 明朝"/>
        </w:rPr>
      </w:pPr>
      <w:r>
        <w:rPr>
          <w:rFonts w:hAnsi="ＭＳ 明朝" w:hint="eastAsia"/>
        </w:rPr>
        <w:t>13　参　加　料　　１チームにつき３，０００円（当日受付にて支払う）</w:t>
      </w:r>
    </w:p>
    <w:p w14:paraId="75848C4B" w14:textId="77777777" w:rsidR="00877777" w:rsidRDefault="00877777">
      <w:pPr>
        <w:autoSpaceDE w:val="0"/>
        <w:autoSpaceDN w:val="0"/>
        <w:adjustRightInd w:val="0"/>
        <w:ind w:left="438" w:hangingChars="200" w:hanging="438"/>
        <w:jc w:val="left"/>
        <w:rPr>
          <w:rFonts w:hAnsi="ＭＳ 明朝"/>
        </w:rPr>
      </w:pPr>
    </w:p>
    <w:p w14:paraId="7907115A" w14:textId="77777777" w:rsidR="00877777" w:rsidRDefault="00CD7011">
      <w:pPr>
        <w:autoSpaceDE w:val="0"/>
        <w:autoSpaceDN w:val="0"/>
        <w:adjustRightInd w:val="0"/>
        <w:jc w:val="left"/>
        <w:rPr>
          <w:rFonts w:hAnsi="ＭＳ 明朝"/>
        </w:rPr>
      </w:pPr>
      <w:r>
        <w:rPr>
          <w:rFonts w:hAnsi="ＭＳ 明朝" w:hint="eastAsia"/>
        </w:rPr>
        <w:t>14　組合せ抽選　　主催者による責任抽選とする。</w:t>
      </w:r>
    </w:p>
    <w:p w14:paraId="1F31B07E" w14:textId="77777777" w:rsidR="00877777" w:rsidRDefault="00877777">
      <w:pPr>
        <w:autoSpaceDE w:val="0"/>
        <w:autoSpaceDN w:val="0"/>
        <w:adjustRightInd w:val="0"/>
        <w:jc w:val="left"/>
        <w:rPr>
          <w:rFonts w:hAnsi="ＭＳ 明朝"/>
        </w:rPr>
      </w:pPr>
    </w:p>
    <w:p w14:paraId="504CA2EC" w14:textId="77777777" w:rsidR="00877777" w:rsidRDefault="00CD7011">
      <w:pPr>
        <w:autoSpaceDE w:val="0"/>
        <w:autoSpaceDN w:val="0"/>
        <w:adjustRightInd w:val="0"/>
        <w:ind w:left="219" w:hangingChars="100" w:hanging="219"/>
        <w:jc w:val="left"/>
        <w:rPr>
          <w:rFonts w:hAnsi="ＭＳ 明朝"/>
        </w:rPr>
      </w:pPr>
      <w:r>
        <w:rPr>
          <w:rFonts w:hAnsi="ＭＳ 明朝" w:hint="eastAsia"/>
        </w:rPr>
        <w:t xml:space="preserve">15　</w:t>
      </w:r>
      <w:r>
        <w:rPr>
          <w:rFonts w:hAnsi="ＭＳ 明朝" w:hint="eastAsia"/>
          <w:spacing w:val="34"/>
        </w:rPr>
        <w:t>監督会</w:t>
      </w:r>
      <w:r>
        <w:rPr>
          <w:rFonts w:hAnsi="ＭＳ 明朝" w:hint="eastAsia"/>
          <w:spacing w:val="1"/>
        </w:rPr>
        <w:t>議</w:t>
      </w:r>
      <w:r>
        <w:rPr>
          <w:rFonts w:hAnsi="ＭＳ 明朝" w:hint="eastAsia"/>
        </w:rPr>
        <w:t xml:space="preserve">　　</w:t>
      </w:r>
    </w:p>
    <w:p w14:paraId="271306B6" w14:textId="77777777" w:rsidR="00877777" w:rsidRDefault="00CD7011">
      <w:pPr>
        <w:autoSpaceDE w:val="0"/>
        <w:autoSpaceDN w:val="0"/>
        <w:adjustRightInd w:val="0"/>
        <w:ind w:leftChars="100" w:left="219" w:firstLineChars="100" w:firstLine="219"/>
        <w:jc w:val="left"/>
        <w:rPr>
          <w:rFonts w:hAnsi="ＭＳ 明朝"/>
        </w:rPr>
      </w:pPr>
      <w:r>
        <w:rPr>
          <w:rFonts w:hAnsi="ＭＳ 明朝" w:hint="eastAsia"/>
        </w:rPr>
        <w:t>２０２３年５月１４日(日)　午前８時３０分から　三郷文化公園体育館会議室で行う。</w:t>
      </w:r>
    </w:p>
    <w:p w14:paraId="1FF538D4" w14:textId="77777777" w:rsidR="00877777" w:rsidRDefault="00877777">
      <w:pPr>
        <w:autoSpaceDE w:val="0"/>
        <w:autoSpaceDN w:val="0"/>
        <w:adjustRightInd w:val="0"/>
        <w:jc w:val="left"/>
        <w:rPr>
          <w:rFonts w:hAnsi="ＭＳ 明朝"/>
        </w:rPr>
      </w:pPr>
    </w:p>
    <w:p w14:paraId="1D91E626" w14:textId="77777777" w:rsidR="00877777" w:rsidRDefault="00CD7011">
      <w:pPr>
        <w:autoSpaceDE w:val="0"/>
        <w:autoSpaceDN w:val="0"/>
        <w:adjustRightInd w:val="0"/>
        <w:jc w:val="left"/>
        <w:rPr>
          <w:rFonts w:hAnsi="ＭＳ 明朝"/>
        </w:rPr>
      </w:pPr>
      <w:r>
        <w:rPr>
          <w:rFonts w:hAnsi="ＭＳ 明朝" w:hint="eastAsia"/>
        </w:rPr>
        <w:t>16　そ　の　他</w:t>
      </w:r>
    </w:p>
    <w:p w14:paraId="0136FE13" w14:textId="77777777" w:rsidR="00877777" w:rsidRDefault="00CD7011" w:rsidP="00CD7011">
      <w:pPr>
        <w:pStyle w:val="a8"/>
        <w:numPr>
          <w:ilvl w:val="0"/>
          <w:numId w:val="1"/>
        </w:numPr>
        <w:autoSpaceDE w:val="0"/>
        <w:autoSpaceDN w:val="0"/>
        <w:adjustRightInd w:val="0"/>
        <w:ind w:leftChars="0"/>
        <w:jc w:val="left"/>
        <w:rPr>
          <w:rFonts w:hAnsi="ＭＳ 明朝"/>
        </w:rPr>
      </w:pPr>
      <w:r w:rsidRPr="00CD7011">
        <w:rPr>
          <w:rFonts w:hAnsi="ＭＳ 明朝" w:hint="eastAsia"/>
        </w:rPr>
        <w:t xml:space="preserve">　中信地区大会には男子３チーム、女子４チーム、男女混合最大２チームを推薦とするが地区内で協議の上増やすことができる。</w:t>
      </w:r>
    </w:p>
    <w:p w14:paraId="35BDD035" w14:textId="77777777" w:rsidR="00CD7011" w:rsidRPr="00CD7011" w:rsidRDefault="00CD7011" w:rsidP="00CD7011">
      <w:pPr>
        <w:pStyle w:val="a8"/>
        <w:autoSpaceDE w:val="0"/>
        <w:autoSpaceDN w:val="0"/>
        <w:adjustRightInd w:val="0"/>
        <w:ind w:leftChars="0" w:left="585"/>
        <w:jc w:val="left"/>
        <w:rPr>
          <w:rFonts w:hAnsi="ＭＳ 明朝"/>
        </w:rPr>
      </w:pPr>
      <w:r>
        <w:rPr>
          <w:rFonts w:hAnsi="ＭＳ 明朝" w:hint="eastAsia"/>
        </w:rPr>
        <w:t>ブロック大会申込終了後、他ブロックとの参加チームの比率を鑑みて推薦チームの数を変更することがある。</w:t>
      </w:r>
    </w:p>
    <w:p w14:paraId="4DE948A9"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⑵　大会中の傷害については応急処置のみとし、いっさいの責任は負いかねるので選手は必ずスポーツ傷害保険に加入しておくこと。</w:t>
      </w:r>
    </w:p>
    <w:p w14:paraId="099564AC"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⑶　</w:t>
      </w:r>
      <w:r>
        <w:rPr>
          <w:rFonts w:asciiTheme="minorEastAsia" w:eastAsiaTheme="minorEastAsia" w:hAnsiTheme="minorEastAsia" w:hint="eastAsia"/>
        </w:rPr>
        <w:t>感染防止策については別紙（大会開催ガイドライン）のとおり実施すること。</w:t>
      </w:r>
    </w:p>
    <w:p w14:paraId="4343D5D4" w14:textId="77777777" w:rsidR="00877777" w:rsidRDefault="00CD7011">
      <w:pPr>
        <w:autoSpaceDE w:val="0"/>
        <w:autoSpaceDN w:val="0"/>
        <w:adjustRightInd w:val="0"/>
        <w:ind w:left="438" w:hangingChars="200" w:hanging="438"/>
        <w:jc w:val="left"/>
        <w:rPr>
          <w:rFonts w:hAnsi="ＭＳ 明朝"/>
        </w:rPr>
      </w:pPr>
      <w:r>
        <w:rPr>
          <w:rFonts w:hAnsi="ＭＳ 明朝" w:hint="eastAsia"/>
        </w:rPr>
        <w:t xml:space="preserve">　⑷　</w:t>
      </w:r>
      <w:r>
        <w:t>応援は、発声を可とするが、マスクを着用し応援グッズ（太鼓、ラッパ、メガホン、ペット ボトル・うちわ）による鳴り物の応援はしない。</w:t>
      </w:r>
    </w:p>
    <w:p w14:paraId="1C6EFA76" w14:textId="77777777" w:rsidR="00877777" w:rsidRDefault="00CD7011">
      <w:pPr>
        <w:autoSpaceDE w:val="0"/>
        <w:autoSpaceDN w:val="0"/>
        <w:adjustRightInd w:val="0"/>
        <w:ind w:left="438" w:hangingChars="200" w:hanging="438"/>
        <w:jc w:val="left"/>
      </w:pPr>
      <w:r>
        <w:rPr>
          <w:rFonts w:hAnsi="ＭＳ 明朝" w:hint="eastAsia"/>
        </w:rPr>
        <w:t xml:space="preserve">　⑸　</w:t>
      </w:r>
      <w:r>
        <w:rPr>
          <w:rFonts w:hint="eastAsia"/>
        </w:rPr>
        <w:t>熱中症予防の為、ベンチでのうちわの使用は可とする。但し、タイムアウト及びセット間のみとし、試合中の使用は認めない。</w:t>
      </w:r>
    </w:p>
    <w:p w14:paraId="688B4F8A" w14:textId="77777777" w:rsidR="00877777" w:rsidRDefault="00CD7011">
      <w:pPr>
        <w:autoSpaceDE w:val="0"/>
        <w:autoSpaceDN w:val="0"/>
        <w:adjustRightInd w:val="0"/>
        <w:ind w:left="438" w:hangingChars="200" w:hanging="438"/>
        <w:jc w:val="left"/>
        <w:rPr>
          <w:rFonts w:hAnsi="ＭＳ 明朝"/>
          <w:color w:val="FF0000"/>
        </w:rPr>
      </w:pPr>
      <w:r>
        <w:rPr>
          <w:rFonts w:hAnsi="ＭＳ 明朝" w:hint="eastAsia"/>
        </w:rPr>
        <w:t xml:space="preserve">　⑹　ベンチでの給水に付いて、ガラス類の容器及びペットボトルは禁止、（スクイズボトル又はワンタッチ方式）</w:t>
      </w:r>
    </w:p>
    <w:p w14:paraId="437756B2" w14:textId="77777777" w:rsidR="00877777" w:rsidRDefault="00CD7011">
      <w:pPr>
        <w:autoSpaceDE w:val="0"/>
        <w:autoSpaceDN w:val="0"/>
        <w:adjustRightInd w:val="0"/>
        <w:ind w:left="438" w:hangingChars="200" w:hanging="438"/>
        <w:jc w:val="left"/>
        <w:rPr>
          <w:spacing w:val="2"/>
        </w:rPr>
      </w:pPr>
      <w:r>
        <w:rPr>
          <w:rFonts w:hAnsi="ＭＳ 明朝" w:hint="eastAsia"/>
        </w:rPr>
        <w:t xml:space="preserve">　⑺　</w:t>
      </w:r>
      <w:r>
        <w:rPr>
          <w:rFonts w:hint="eastAsia"/>
          <w:spacing w:val="2"/>
        </w:rPr>
        <w:t>大会参加申込書のチーム名にはＪＶＡ登録のチーム名を記入すること。</w:t>
      </w:r>
    </w:p>
    <w:p w14:paraId="5445C447" w14:textId="77777777" w:rsidR="00877777" w:rsidRDefault="00CD7011">
      <w:pPr>
        <w:autoSpaceDE w:val="0"/>
        <w:autoSpaceDN w:val="0"/>
        <w:adjustRightInd w:val="0"/>
        <w:ind w:left="2232" w:hangingChars="1000" w:hanging="2232"/>
        <w:jc w:val="left"/>
        <w:rPr>
          <w:spacing w:val="2"/>
        </w:rPr>
      </w:pPr>
      <w:r>
        <w:rPr>
          <w:rFonts w:hint="eastAsia"/>
          <w:spacing w:val="2"/>
        </w:rPr>
        <w:t xml:space="preserve">　　　ただし大会中、プログラムその他においてチーム名を省略して表記することがあります。</w:t>
      </w:r>
    </w:p>
    <w:p w14:paraId="1387BAED" w14:textId="77777777" w:rsidR="00877777" w:rsidRDefault="00CD7011">
      <w:pPr>
        <w:autoSpaceDE w:val="0"/>
        <w:autoSpaceDN w:val="0"/>
        <w:adjustRightInd w:val="0"/>
        <w:ind w:left="440" w:hangingChars="197" w:hanging="440"/>
        <w:jc w:val="left"/>
        <w:rPr>
          <w:rFonts w:hAnsi="ＭＳ 明朝"/>
          <w:color w:val="000000"/>
        </w:rPr>
      </w:pPr>
      <w:r>
        <w:rPr>
          <w:rFonts w:hint="eastAsia"/>
          <w:spacing w:val="2"/>
        </w:rPr>
        <w:t xml:space="preserve">　⑻　</w:t>
      </w:r>
      <w:r>
        <w:rPr>
          <w:rFonts w:hAnsi="ＭＳ 明朝" w:hint="eastAsia"/>
          <w:color w:val="000000"/>
        </w:rPr>
        <w:t>ウイルス感染等の危機管理により、開催要項の変更ならびに大会の延期又は中止する場合がある、その場合は、参加チームへ速やかに連絡する</w:t>
      </w:r>
    </w:p>
    <w:p w14:paraId="591AD57C" w14:textId="77777777" w:rsidR="00877777" w:rsidRDefault="00CD7011">
      <w:pPr>
        <w:autoSpaceDE w:val="0"/>
        <w:autoSpaceDN w:val="0"/>
        <w:adjustRightInd w:val="0"/>
        <w:ind w:left="432" w:hangingChars="197" w:hanging="432"/>
        <w:jc w:val="left"/>
        <w:rPr>
          <w:spacing w:val="2"/>
        </w:rPr>
      </w:pPr>
      <w:r>
        <w:rPr>
          <w:rFonts w:hAnsi="ＭＳ 明朝" w:hint="eastAsia"/>
          <w:color w:val="000000"/>
        </w:rPr>
        <w:t xml:space="preserve">　⑼　本大会が中止となった場合、地区大会への推薦チームは、ブロック内で協議の上決定する。</w:t>
      </w:r>
    </w:p>
    <w:p w14:paraId="757CE982" w14:textId="77777777" w:rsidR="00877777" w:rsidRDefault="00877777">
      <w:pPr>
        <w:autoSpaceDE w:val="0"/>
        <w:autoSpaceDN w:val="0"/>
        <w:adjustRightInd w:val="0"/>
        <w:ind w:left="2232" w:hangingChars="1000" w:hanging="2232"/>
        <w:jc w:val="left"/>
        <w:rPr>
          <w:spacing w:val="2"/>
        </w:rPr>
      </w:pPr>
    </w:p>
    <w:p w14:paraId="54171CE8" w14:textId="77777777" w:rsidR="00877777" w:rsidRDefault="00CD7011">
      <w:pPr>
        <w:autoSpaceDE w:val="0"/>
        <w:autoSpaceDN w:val="0"/>
        <w:adjustRightInd w:val="0"/>
        <w:ind w:firstLine="438"/>
        <w:jc w:val="left"/>
        <w:rPr>
          <w:rFonts w:hAnsi="ＭＳ 明朝"/>
        </w:rPr>
      </w:pPr>
      <w:r>
        <w:rPr>
          <w:rFonts w:hAnsi="ＭＳ 明朝" w:hint="eastAsia"/>
        </w:rPr>
        <w:t>本大会に関する問合せ先</w:t>
      </w:r>
    </w:p>
    <w:p w14:paraId="15BCD3B7" w14:textId="77777777" w:rsidR="00877777" w:rsidRDefault="00CD7011">
      <w:pPr>
        <w:autoSpaceDE w:val="0"/>
        <w:autoSpaceDN w:val="0"/>
        <w:adjustRightInd w:val="0"/>
        <w:ind w:firstLine="438"/>
        <w:jc w:val="left"/>
        <w:rPr>
          <w:rFonts w:ascii="ＭＳ Ｐ明朝" w:eastAsia="ＭＳ Ｐ明朝" w:hAnsi="ＭＳ Ｐ明朝" w:cs="ＭＳ Ｐゴシック"/>
          <w:sz w:val="28"/>
          <w:szCs w:val="28"/>
        </w:rPr>
      </w:pPr>
      <w:r>
        <w:rPr>
          <w:rFonts w:hAnsi="ＭＳ 明朝" w:hint="eastAsia"/>
        </w:rPr>
        <w:t xml:space="preserve">　開催地責任者　</w:t>
      </w:r>
      <w:r>
        <w:rPr>
          <w:rFonts w:hAnsi="ＭＳ 明朝" w:cs="ＭＳ 明朝" w:hint="eastAsia"/>
        </w:rPr>
        <w:t>長野県小学生バレーボール連盟アルプス支部　遠藤　敏夫　090-3558-6772</w:t>
      </w:r>
    </w:p>
    <w:p w14:paraId="0812C862" w14:textId="77777777" w:rsidR="00877777" w:rsidRDefault="00877777">
      <w:pPr>
        <w:autoSpaceDE w:val="0"/>
        <w:autoSpaceDN w:val="0"/>
        <w:adjustRightInd w:val="0"/>
        <w:jc w:val="left"/>
        <w:rPr>
          <w:rFonts w:hAnsi="ＭＳ 明朝"/>
        </w:rPr>
      </w:pPr>
    </w:p>
    <w:p w14:paraId="539E1438" w14:textId="77777777" w:rsidR="00877777" w:rsidRDefault="00CD7011">
      <w:pPr>
        <w:autoSpaceDE w:val="0"/>
        <w:autoSpaceDN w:val="0"/>
        <w:adjustRightInd w:val="0"/>
        <w:jc w:val="left"/>
        <w:rPr>
          <w:rFonts w:hAnsi="ＭＳ 明朝"/>
          <w:b/>
          <w:bCs/>
          <w:color w:val="000000"/>
          <w:sz w:val="23"/>
        </w:rPr>
      </w:pPr>
      <w:r>
        <w:rPr>
          <w:rFonts w:hAnsi="ＭＳ 明朝" w:hint="eastAsia"/>
          <w:color w:val="000000"/>
          <w:sz w:val="23"/>
        </w:rPr>
        <w:t xml:space="preserve">　　　　　　　　　　</w:t>
      </w:r>
      <w:r>
        <w:rPr>
          <w:rFonts w:hAnsi="ＭＳ 明朝" w:hint="eastAsia"/>
          <w:b/>
          <w:bCs/>
          <w:color w:val="000000"/>
          <w:sz w:val="23"/>
        </w:rPr>
        <w:t xml:space="preserve">今年の大会テーマは </w:t>
      </w:r>
    </w:p>
    <w:p w14:paraId="727A8028" w14:textId="77777777" w:rsidR="00877777" w:rsidRDefault="00CD7011">
      <w:pPr>
        <w:autoSpaceDE w:val="0"/>
        <w:autoSpaceDN w:val="0"/>
        <w:adjustRightInd w:val="0"/>
        <w:jc w:val="center"/>
        <w:rPr>
          <w:rFonts w:hAnsi="ＭＳ 明朝"/>
          <w:color w:val="000000"/>
          <w:szCs w:val="20"/>
        </w:rPr>
      </w:pPr>
      <w:r>
        <w:rPr>
          <w:rFonts w:hAnsi="ＭＳ 明朝" w:hint="eastAsia"/>
          <w:b/>
          <w:bCs/>
          <w:color w:val="000000"/>
          <w:sz w:val="28"/>
        </w:rPr>
        <w:t>「　コートにあふれる　笑顔と歓声　‼　」</w:t>
      </w:r>
    </w:p>
    <w:sectPr w:rsidR="00877777">
      <w:footerReference w:type="even" r:id="rId11"/>
      <w:footerReference w:type="default" r:id="rId12"/>
      <w:footerReference w:type="first" r:id="rId13"/>
      <w:pgSz w:w="11906" w:h="16838"/>
      <w:pgMar w:top="1134" w:right="1021" w:bottom="567" w:left="1021" w:header="284" w:footer="113" w:gutter="0"/>
      <w:pgNumType w:start="8"/>
      <w:cols w:space="425"/>
      <w:titlePg/>
      <w:docGrid w:type="linesAndChars" w:linePitch="33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3BAD" w14:textId="77777777" w:rsidR="00044B56" w:rsidRDefault="00044B56">
      <w:r>
        <w:separator/>
      </w:r>
    </w:p>
  </w:endnote>
  <w:endnote w:type="continuationSeparator" w:id="0">
    <w:p w14:paraId="6D77186D" w14:textId="77777777" w:rsidR="00044B56" w:rsidRDefault="0004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default"/>
    <w:sig w:usb0="E4002EFF" w:usb1="C000247B" w:usb2="00000009" w:usb3="00000000" w:csb0="2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9388" w14:textId="77777777" w:rsidR="00877777" w:rsidRDefault="00CD7011">
    <w:pPr>
      <w:pStyle w:val="a3"/>
      <w:jc w:val="center"/>
    </w:pP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E9F0" w14:textId="77777777" w:rsidR="00877777" w:rsidRDefault="00CD7011">
    <w:pPr>
      <w:pStyle w:val="a3"/>
      <w:jc w:val="center"/>
    </w:pPr>
    <w:r>
      <w:rPr>
        <w:rFonts w:hint="eastAsia"/>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D834" w14:textId="77777777" w:rsidR="00877777" w:rsidRDefault="00CD7011">
    <w:pPr>
      <w:pStyle w:val="a3"/>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2B59" w14:textId="77777777" w:rsidR="00044B56" w:rsidRDefault="00044B56">
      <w:r>
        <w:separator/>
      </w:r>
    </w:p>
  </w:footnote>
  <w:footnote w:type="continuationSeparator" w:id="0">
    <w:p w14:paraId="6E8981D4" w14:textId="77777777" w:rsidR="00044B56" w:rsidRDefault="0004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C30"/>
    <w:multiLevelType w:val="hybridMultilevel"/>
    <w:tmpl w:val="38E88A94"/>
    <w:lvl w:ilvl="0" w:tplc="95A69D84">
      <w:start w:val="1"/>
      <w:numFmt w:val="decimalEnclosedParen"/>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99953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10"/>
  <w:drawingGridVerticalSpacing w:val="168"/>
  <w:displayHorizontalDrawingGridEvery w:val="2"/>
  <w:displayVerticalDrawingGridEvery w:val="2"/>
  <w:noPunctuationKerning/>
  <w:characterSpacingControl w:val="doNotCompress"/>
  <w:noLineBreaksAfter w:lang="zh-CN" w:val="$([\{£¥‘“〈《「『【〔＄（［｛｢￡￥"/>
  <w:noLineBreaksBefore w:lang="zh-CN"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13"/>
    <w:rsid w:val="00044B56"/>
    <w:rsid w:val="000A3C84"/>
    <w:rsid w:val="000B10F0"/>
    <w:rsid w:val="000E3887"/>
    <w:rsid w:val="00136DC1"/>
    <w:rsid w:val="001E207E"/>
    <w:rsid w:val="00222586"/>
    <w:rsid w:val="0022770D"/>
    <w:rsid w:val="00273280"/>
    <w:rsid w:val="002743C5"/>
    <w:rsid w:val="00327F5E"/>
    <w:rsid w:val="0037534C"/>
    <w:rsid w:val="003A34FA"/>
    <w:rsid w:val="00414012"/>
    <w:rsid w:val="0045605C"/>
    <w:rsid w:val="0047322A"/>
    <w:rsid w:val="00475498"/>
    <w:rsid w:val="004C208E"/>
    <w:rsid w:val="00552E08"/>
    <w:rsid w:val="005A50E9"/>
    <w:rsid w:val="005C0250"/>
    <w:rsid w:val="00641443"/>
    <w:rsid w:val="00670DE2"/>
    <w:rsid w:val="006A5D70"/>
    <w:rsid w:val="00725DD8"/>
    <w:rsid w:val="00757ED6"/>
    <w:rsid w:val="00770305"/>
    <w:rsid w:val="007B6A14"/>
    <w:rsid w:val="007D5903"/>
    <w:rsid w:val="007F5876"/>
    <w:rsid w:val="0081670A"/>
    <w:rsid w:val="00816783"/>
    <w:rsid w:val="00832BC1"/>
    <w:rsid w:val="00846895"/>
    <w:rsid w:val="008548F5"/>
    <w:rsid w:val="00877777"/>
    <w:rsid w:val="008B16F1"/>
    <w:rsid w:val="008B5567"/>
    <w:rsid w:val="00971EB9"/>
    <w:rsid w:val="00A05500"/>
    <w:rsid w:val="00A30BC4"/>
    <w:rsid w:val="00A41BC4"/>
    <w:rsid w:val="00AC68A1"/>
    <w:rsid w:val="00B05B94"/>
    <w:rsid w:val="00B12DE6"/>
    <w:rsid w:val="00B206A4"/>
    <w:rsid w:val="00B6490B"/>
    <w:rsid w:val="00B660E5"/>
    <w:rsid w:val="00B93747"/>
    <w:rsid w:val="00BB7044"/>
    <w:rsid w:val="00BC7408"/>
    <w:rsid w:val="00BE3DA1"/>
    <w:rsid w:val="00BE4E7D"/>
    <w:rsid w:val="00C07712"/>
    <w:rsid w:val="00C95985"/>
    <w:rsid w:val="00CD7011"/>
    <w:rsid w:val="00D702E6"/>
    <w:rsid w:val="00DB26B9"/>
    <w:rsid w:val="00E030F8"/>
    <w:rsid w:val="00E14B37"/>
    <w:rsid w:val="00E2090A"/>
    <w:rsid w:val="00E24517"/>
    <w:rsid w:val="00E46351"/>
    <w:rsid w:val="00E66F13"/>
    <w:rsid w:val="00E92BE2"/>
    <w:rsid w:val="00EF2A35"/>
    <w:rsid w:val="00F054F6"/>
    <w:rsid w:val="00F204AE"/>
    <w:rsid w:val="00F34476"/>
    <w:rsid w:val="00F64E71"/>
    <w:rsid w:val="00FB6F3D"/>
    <w:rsid w:val="00FF22EC"/>
    <w:rsid w:val="00FF7965"/>
    <w:rsid w:val="1B412B40"/>
    <w:rsid w:val="701A3949"/>
    <w:rsid w:val="71A65594"/>
    <w:rsid w:val="7B71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6FB35774"/>
  <w15:docId w15:val="{BC4D567B-4A99-426F-8A0B-94393B95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000FF" w:themeColor="hyperlink"/>
      <w:u w:val="single"/>
    </w:rPr>
  </w:style>
  <w:style w:type="character" w:customStyle="1" w:styleId="a6">
    <w:name w:val="ヘッダー (文字)"/>
    <w:basedOn w:val="a0"/>
    <w:link w:val="a5"/>
    <w:uiPriority w:val="99"/>
    <w:rPr>
      <w:rFonts w:ascii="ＭＳ 明朝" w:eastAsia="ＭＳ 明朝"/>
      <w:sz w:val="22"/>
    </w:rPr>
  </w:style>
  <w:style w:type="character" w:customStyle="1" w:styleId="a4">
    <w:name w:val="フッター (文字)"/>
    <w:basedOn w:val="a0"/>
    <w:link w:val="a3"/>
    <w:uiPriority w:val="99"/>
    <w:rPr>
      <w:rFonts w:ascii="ＭＳ 明朝" w:eastAsia="ＭＳ 明朝"/>
      <w:sz w:val="22"/>
    </w:rPr>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2513;&#12540;&#12523;&#12450;&#12489;&#12524;&#12473;azuminomatukawa-volleyball@yahoo.co.j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0EA55A0-C874-46D2-8156-9DE3E740B1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Nakamura H</cp:lastModifiedBy>
  <cp:revision>2</cp:revision>
  <cp:lastPrinted>2023-03-24T13:36:00Z</cp:lastPrinted>
  <dcterms:created xsi:type="dcterms:W3CDTF">2023-04-20T12:36:00Z</dcterms:created>
  <dcterms:modified xsi:type="dcterms:W3CDTF">2023-04-20T12:36:00Z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